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90" w:rsidRPr="0088580A" w:rsidRDefault="0088580A" w:rsidP="0088580A">
      <w:pPr>
        <w:pStyle w:val="Heading1"/>
        <w:jc w:val="left"/>
        <w:rPr>
          <w:rFonts w:cs="Open Sans"/>
        </w:rPr>
      </w:pPr>
      <w:r w:rsidRPr="0088580A">
        <w:rPr>
          <w:rFonts w:cs="Open Sans"/>
        </w:rPr>
        <w:t>Retentiebestanden StorageCraft account</w:t>
      </w:r>
    </w:p>
    <w:p w:rsidR="0088580A" w:rsidRPr="0088580A" w:rsidRDefault="0088580A" w:rsidP="0088580A">
      <w:pPr>
        <w:jc w:val="left"/>
        <w:rPr>
          <w:rFonts w:cs="Open Sans"/>
        </w:rPr>
      </w:pPr>
      <w:r w:rsidRPr="0088580A">
        <w:rPr>
          <w:rFonts w:cs="Open Sans"/>
        </w:rPr>
        <w:t xml:space="preserve">Naam: </w:t>
      </w:r>
      <w:r w:rsidRPr="0088580A">
        <w:rPr>
          <w:rFonts w:cs="Open Sans"/>
        </w:rPr>
        <w:br/>
        <w:t xml:space="preserve">Accountnummer: </w:t>
      </w:r>
      <w:r w:rsidRPr="0088580A">
        <w:rPr>
          <w:rFonts w:cs="Open Sans"/>
        </w:rPr>
        <w:br/>
        <w:t>Referentie:</w:t>
      </w:r>
      <w:r>
        <w:rPr>
          <w:rFonts w:cs="Open Sans"/>
        </w:rPr>
        <w:t xml:space="preserve"> </w:t>
      </w:r>
      <w:bookmarkStart w:id="0" w:name="_GoBack"/>
      <w:bookmarkEnd w:id="0"/>
      <w:r w:rsidR="002B7EAE">
        <w:rPr>
          <w:rFonts w:cs="Open Sans"/>
        </w:rPr>
        <w:br/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178"/>
        <w:gridCol w:w="1276"/>
        <w:gridCol w:w="1134"/>
        <w:gridCol w:w="1418"/>
      </w:tblGrid>
      <w:tr w:rsidR="0088580A" w:rsidRPr="0088580A" w:rsidTr="0088580A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Job naam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Retentie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Retentie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bottom"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Retentie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Retentie</w:t>
            </w:r>
          </w:p>
        </w:tc>
      </w:tr>
      <w:tr w:rsidR="0088580A" w:rsidRPr="0088580A" w:rsidTr="0088580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Intradaily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Daily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Weekly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Monthly</w:t>
            </w:r>
          </w:p>
        </w:tc>
      </w:tr>
      <w:tr w:rsidR="0088580A" w:rsidRPr="0088580A" w:rsidTr="0088580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Standaard setting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7    dagen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15 dagen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90 dagen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12 maanden</w:t>
            </w:r>
          </w:p>
        </w:tc>
      </w:tr>
      <w:tr w:rsidR="0088580A" w:rsidRPr="0088580A" w:rsidTr="0088580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2B7EAE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2B7EAE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2B7EAE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0A" w:rsidRPr="002B7EAE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2B7EAE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</w:p>
        </w:tc>
      </w:tr>
      <w:tr w:rsidR="0088580A" w:rsidRPr="0088580A" w:rsidTr="0088580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2B7EAE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2B7EAE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2B7EAE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2B7EAE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2B7EAE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0A" w:rsidRPr="002B7EAE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2B7EAE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2B7EAE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8580A" w:rsidRPr="0088580A" w:rsidTr="0088580A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0A" w:rsidRPr="0088580A" w:rsidRDefault="0088580A" w:rsidP="0088580A">
            <w:pPr>
              <w:jc w:val="left"/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</w:pPr>
            <w:r w:rsidRPr="0088580A">
              <w:rPr>
                <w:rFonts w:eastAsia="Times New Roman" w:cs="Open Sans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88580A" w:rsidRPr="0088580A" w:rsidRDefault="0088580A" w:rsidP="0088580A">
      <w:pPr>
        <w:jc w:val="left"/>
        <w:rPr>
          <w:rFonts w:cs="Open Sans"/>
        </w:rPr>
      </w:pPr>
    </w:p>
    <w:p w:rsidR="0088580A" w:rsidRPr="0088580A" w:rsidRDefault="0088580A" w:rsidP="0088580A">
      <w:pPr>
        <w:jc w:val="left"/>
        <w:rPr>
          <w:rFonts w:cs="Open Sans"/>
        </w:rPr>
      </w:pPr>
      <w:r w:rsidRPr="0088580A">
        <w:rPr>
          <w:rFonts w:cs="Open Sans"/>
        </w:rPr>
        <w:t>Bovenstaande instellingen zullen worden toegepast op de ImageManager software in het Cloud2 datacenter waar de data gerepliceerd staat.</w:t>
      </w:r>
    </w:p>
    <w:p w:rsidR="0088580A" w:rsidRPr="00C22867" w:rsidRDefault="0088580A" w:rsidP="0088580A">
      <w:pPr>
        <w:jc w:val="left"/>
        <w:rPr>
          <w:rFonts w:cs="Open Sans"/>
        </w:rPr>
      </w:pPr>
      <w:r w:rsidRPr="0088580A">
        <w:rPr>
          <w:rFonts w:cs="Open Sans"/>
        </w:rPr>
        <w:t xml:space="preserve">LET OP: wanneer u een wijziging maakt dient u dit aan Cloud2 door te geven, zodat de wijzigingen aan de </w:t>
      </w:r>
      <w:r>
        <w:rPr>
          <w:rFonts w:cs="Open Sans"/>
        </w:rPr>
        <w:t>kant van Cloud2 doorgevoerd kun</w:t>
      </w:r>
      <w:r w:rsidRPr="0088580A">
        <w:rPr>
          <w:rFonts w:cs="Open Sans"/>
        </w:rPr>
        <w:t>n</w:t>
      </w:r>
      <w:r>
        <w:rPr>
          <w:rFonts w:cs="Open Sans"/>
        </w:rPr>
        <w:t>e</w:t>
      </w:r>
      <w:r w:rsidRPr="0088580A">
        <w:rPr>
          <w:rFonts w:cs="Open Sans"/>
        </w:rPr>
        <w:t>n worden. Wijzigingen die u dient door te geven zijn de volgende:</w:t>
      </w:r>
    </w:p>
    <w:p w:rsidR="0088580A" w:rsidRPr="0088580A" w:rsidRDefault="0088580A" w:rsidP="0088580A">
      <w:pPr>
        <w:pStyle w:val="ListParagraph"/>
        <w:numPr>
          <w:ilvl w:val="0"/>
          <w:numId w:val="1"/>
        </w:numPr>
        <w:spacing w:after="160" w:line="259" w:lineRule="auto"/>
        <w:rPr>
          <w:rFonts w:ascii="Open Sans" w:hAnsi="Open Sans" w:cs="Open Sans"/>
        </w:rPr>
      </w:pPr>
      <w:r w:rsidRPr="0088580A">
        <w:rPr>
          <w:rFonts w:ascii="Open Sans" w:hAnsi="Open Sans" w:cs="Open Sans"/>
        </w:rPr>
        <w:t>Nieuwe machines die meegenomen worden;</w:t>
      </w:r>
    </w:p>
    <w:p w:rsidR="0088580A" w:rsidRPr="0088580A" w:rsidRDefault="0088580A" w:rsidP="0088580A">
      <w:pPr>
        <w:pStyle w:val="ListParagraph"/>
        <w:numPr>
          <w:ilvl w:val="0"/>
          <w:numId w:val="1"/>
        </w:numPr>
        <w:spacing w:after="160" w:line="259" w:lineRule="auto"/>
        <w:rPr>
          <w:rFonts w:ascii="Open Sans" w:hAnsi="Open Sans" w:cs="Open Sans"/>
        </w:rPr>
      </w:pPr>
      <w:r w:rsidRPr="0088580A">
        <w:rPr>
          <w:rFonts w:ascii="Open Sans" w:hAnsi="Open Sans" w:cs="Open Sans"/>
        </w:rPr>
        <w:t>Nieuwe backupsets;</w:t>
      </w:r>
    </w:p>
    <w:p w:rsidR="0088580A" w:rsidRPr="0088580A" w:rsidRDefault="0088580A" w:rsidP="0088580A">
      <w:pPr>
        <w:pStyle w:val="ListParagraph"/>
        <w:numPr>
          <w:ilvl w:val="0"/>
          <w:numId w:val="1"/>
        </w:numPr>
        <w:spacing w:after="160" w:line="259" w:lineRule="auto"/>
        <w:rPr>
          <w:rFonts w:ascii="Open Sans" w:hAnsi="Open Sans" w:cs="Open Sans"/>
        </w:rPr>
      </w:pPr>
      <w:r w:rsidRPr="0088580A">
        <w:rPr>
          <w:rFonts w:ascii="Open Sans" w:hAnsi="Open Sans" w:cs="Open Sans"/>
        </w:rPr>
        <w:t>Gewijzigde retentie instellingen.</w:t>
      </w:r>
    </w:p>
    <w:p w:rsidR="003227AC" w:rsidRPr="002B7EAE" w:rsidRDefault="0088580A" w:rsidP="002B7EAE">
      <w:pPr>
        <w:jc w:val="center"/>
        <w:rPr>
          <w:rFonts w:cs="Open Sans"/>
          <w:noProof/>
          <w:color w:val="232323"/>
          <w:sz w:val="24"/>
          <w:szCs w:val="24"/>
          <w:lang w:eastAsia="nl-NL"/>
        </w:rPr>
      </w:pPr>
      <w:r w:rsidRPr="0088580A">
        <w:rPr>
          <w:rFonts w:eastAsia="Times New Roman" w:cs="Open Sans"/>
        </w:rPr>
        <w:br/>
        <w:t>----------------------------------------------------------------------------------------------------------------</w:t>
      </w:r>
      <w:r w:rsidRPr="0088580A">
        <w:rPr>
          <w:rFonts w:eastAsia="Times New Roman" w:cs="Open Sans"/>
          <w:sz w:val="20"/>
          <w:szCs w:val="20"/>
        </w:rPr>
        <w:t>Voor vragen of hulp, neem contact op met Cloud2 via 072-8200286 of support@cloud2.nl</w:t>
      </w:r>
    </w:p>
    <w:sectPr w:rsidR="003227AC" w:rsidRPr="002B7EAE" w:rsidSect="003227AC">
      <w:headerReference w:type="default" r:id="rId8"/>
      <w:headerReference w:type="first" r:id="rId9"/>
      <w:pgSz w:w="11906" w:h="16838" w:code="9"/>
      <w:pgMar w:top="1886" w:right="1440" w:bottom="1714" w:left="144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17" w:rsidRDefault="004A3717" w:rsidP="003B0B90">
      <w:pPr>
        <w:spacing w:after="0" w:line="240" w:lineRule="auto"/>
      </w:pPr>
      <w:r>
        <w:separator/>
      </w:r>
    </w:p>
  </w:endnote>
  <w:endnote w:type="continuationSeparator" w:id="0">
    <w:p w:rsidR="004A3717" w:rsidRDefault="004A3717" w:rsidP="003B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17" w:rsidRDefault="004A3717" w:rsidP="003B0B90">
      <w:pPr>
        <w:spacing w:after="0" w:line="240" w:lineRule="auto"/>
      </w:pPr>
      <w:r>
        <w:separator/>
      </w:r>
    </w:p>
  </w:footnote>
  <w:footnote w:type="continuationSeparator" w:id="0">
    <w:p w:rsidR="004A3717" w:rsidRDefault="004A3717" w:rsidP="003B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90" w:rsidRDefault="003B0B9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-902329</wp:posOffset>
          </wp:positionH>
          <wp:positionV relativeFrom="paragraph">
            <wp:posOffset>12072</wp:posOffset>
          </wp:positionV>
          <wp:extent cx="7543798" cy="10670824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ho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98" cy="10670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42" w:rsidRDefault="00C5014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-905649</wp:posOffset>
          </wp:positionH>
          <wp:positionV relativeFrom="paragraph">
            <wp:posOffset>0</wp:posOffset>
          </wp:positionV>
          <wp:extent cx="7551809" cy="1068215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ho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09" cy="10682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31D3"/>
    <w:multiLevelType w:val="hybridMultilevel"/>
    <w:tmpl w:val="012C3A22"/>
    <w:lvl w:ilvl="0" w:tplc="1EA87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90"/>
    <w:rsid w:val="00043C76"/>
    <w:rsid w:val="00045538"/>
    <w:rsid w:val="000E7001"/>
    <w:rsid w:val="001B4902"/>
    <w:rsid w:val="00246748"/>
    <w:rsid w:val="00282F41"/>
    <w:rsid w:val="002B7EAE"/>
    <w:rsid w:val="003227AC"/>
    <w:rsid w:val="003B0B90"/>
    <w:rsid w:val="004A3717"/>
    <w:rsid w:val="004F71B3"/>
    <w:rsid w:val="00713101"/>
    <w:rsid w:val="00745BF9"/>
    <w:rsid w:val="00793EF8"/>
    <w:rsid w:val="008608C2"/>
    <w:rsid w:val="0088580A"/>
    <w:rsid w:val="008A6260"/>
    <w:rsid w:val="00996481"/>
    <w:rsid w:val="009E091A"/>
    <w:rsid w:val="00A630E9"/>
    <w:rsid w:val="00B33022"/>
    <w:rsid w:val="00B51894"/>
    <w:rsid w:val="00C22867"/>
    <w:rsid w:val="00C50142"/>
    <w:rsid w:val="00C722D9"/>
    <w:rsid w:val="00C947F6"/>
    <w:rsid w:val="00CC6140"/>
    <w:rsid w:val="00DE34E4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3D3A8"/>
  <w15:chartTrackingRefBased/>
  <w15:docId w15:val="{9F371AD1-68E2-42F3-B69A-687421C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AC"/>
    <w:pPr>
      <w:jc w:val="both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91A"/>
    <w:pPr>
      <w:keepNext/>
      <w:keepLines/>
      <w:spacing w:before="240" w:after="0"/>
      <w:outlineLvl w:val="0"/>
    </w:pPr>
    <w:rPr>
      <w:rFonts w:eastAsiaTheme="majorEastAsia" w:cstheme="majorBidi"/>
      <w:b/>
      <w:color w:val="171717" w:themeColor="background2" w:themeShade="1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91A"/>
    <w:pPr>
      <w:keepNext/>
      <w:keepLines/>
      <w:spacing w:before="40" w:after="0"/>
      <w:outlineLvl w:val="1"/>
    </w:pPr>
    <w:rPr>
      <w:rFonts w:eastAsiaTheme="majorEastAsia" w:cstheme="majorBidi"/>
      <w:b/>
      <w:color w:val="3B3838" w:themeColor="background2" w:themeShade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91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90"/>
  </w:style>
  <w:style w:type="paragraph" w:styleId="Footer">
    <w:name w:val="footer"/>
    <w:basedOn w:val="Normal"/>
    <w:link w:val="FooterChar"/>
    <w:uiPriority w:val="99"/>
    <w:unhideWhenUsed/>
    <w:rsid w:val="003B0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90"/>
  </w:style>
  <w:style w:type="paragraph" w:styleId="NoSpacing">
    <w:name w:val="No Spacing"/>
    <w:link w:val="NoSpacingChar"/>
    <w:uiPriority w:val="1"/>
    <w:qFormat/>
    <w:rsid w:val="003227AC"/>
    <w:pPr>
      <w:spacing w:after="0" w:line="240" w:lineRule="auto"/>
      <w:jc w:val="both"/>
    </w:pPr>
    <w:rPr>
      <w:rFonts w:ascii="Open Sans" w:eastAsiaTheme="minorEastAsia" w:hAnsi="Open Sans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227AC"/>
    <w:rPr>
      <w:rFonts w:ascii="Open Sans" w:eastAsiaTheme="minorEastAsia" w:hAnsi="Open Sans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E091A"/>
    <w:rPr>
      <w:rFonts w:ascii="Open Sans" w:eastAsiaTheme="majorEastAsia" w:hAnsi="Open Sans" w:cstheme="majorBidi"/>
      <w:b/>
      <w:color w:val="171717" w:themeColor="background2" w:themeShade="1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091A"/>
    <w:rPr>
      <w:rFonts w:ascii="Open Sans" w:eastAsiaTheme="majorEastAsia" w:hAnsi="Open Sans" w:cstheme="majorBidi"/>
      <w:b/>
      <w:color w:val="3B3838" w:themeColor="background2" w:themeShade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91A"/>
    <w:rPr>
      <w:rFonts w:ascii="Open Sans" w:eastAsiaTheme="majorEastAsia" w:hAnsi="Open Sans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E091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91A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9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091A"/>
    <w:rPr>
      <w:rFonts w:ascii="Open Sans" w:eastAsiaTheme="minorEastAsia" w:hAnsi="Open Sans"/>
      <w:color w:val="5A5A5A" w:themeColor="text1" w:themeTint="A5"/>
      <w:spacing w:val="15"/>
    </w:rPr>
  </w:style>
  <w:style w:type="character" w:styleId="SubtleEmphasis">
    <w:name w:val="Subtle Emphasis"/>
    <w:aliases w:val="open"/>
    <w:basedOn w:val="DefaultParagraphFont"/>
    <w:uiPriority w:val="19"/>
    <w:qFormat/>
    <w:rsid w:val="009E091A"/>
    <w:rPr>
      <w:rFonts w:ascii="Open Sans" w:hAnsi="Open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E091A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9E091A"/>
    <w:rPr>
      <w:rFonts w:ascii="Open Sans" w:hAnsi="Open Sans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E091A"/>
    <w:rPr>
      <w:rFonts w:ascii="Open Sans" w:hAnsi="Open Sans"/>
      <w:b/>
      <w:bCs/>
    </w:rPr>
  </w:style>
  <w:style w:type="character" w:styleId="BookTitle">
    <w:name w:val="Book Title"/>
    <w:basedOn w:val="DefaultParagraphFont"/>
    <w:uiPriority w:val="33"/>
    <w:qFormat/>
    <w:rsid w:val="009E091A"/>
    <w:rPr>
      <w:rFonts w:ascii="Open Sans" w:hAnsi="Open Sans"/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80A"/>
    <w:pPr>
      <w:spacing w:after="200" w:line="276" w:lineRule="auto"/>
      <w:ind w:left="720"/>
      <w:contextualSpacing/>
      <w:jc w:val="left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1D8A-A1BA-4E6E-A444-5BD62189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Neuvel</dc:creator>
  <cp:keywords/>
  <dc:description/>
  <cp:lastModifiedBy>Bart Velt</cp:lastModifiedBy>
  <cp:revision>4</cp:revision>
  <cp:lastPrinted>2014-09-23T13:46:00Z</cp:lastPrinted>
  <dcterms:created xsi:type="dcterms:W3CDTF">2015-07-17T07:14:00Z</dcterms:created>
  <dcterms:modified xsi:type="dcterms:W3CDTF">2016-06-30T10:29:00Z</dcterms:modified>
</cp:coreProperties>
</file>